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exact"/>
        <w:ind w:right="3686"/>
        <w:jc w:val="both"/>
        <w:rPr>
          <w:rFonts w:ascii="Times New Roman" w:hAnsi="Times New Roman"/>
          <w:sz w:val="28"/>
        </w:rPr>
      </w:pPr>
    </w:p>
    <w:p w14:paraId="02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района проведена проверка соблюдения администрацией Сеченовского муниципального округа Нижегородской области </w:t>
      </w:r>
      <w:r>
        <w:rPr>
          <w:rFonts w:ascii="Times New Roman" w:hAnsi="Times New Roman"/>
          <w:sz w:val="28"/>
        </w:rPr>
        <w:t>законодательства в сфере получения меры социальной поддержки в виде обеспечения автономными пожарными извещателями отдельных категорий граждан.</w:t>
      </w:r>
    </w:p>
    <w:p w14:paraId="03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28.04.2025 администрацией Сеченовского муниципального округа утвержден список семей,</w:t>
      </w:r>
      <w:r>
        <w:rPr>
          <w:rFonts w:ascii="Times New Roman" w:hAnsi="Times New Roman"/>
          <w:b w:val="0"/>
          <w:sz w:val="28"/>
        </w:rPr>
        <w:t xml:space="preserve"> имеющих право на меру социальной поддержки </w:t>
      </w:r>
      <w:r>
        <w:rPr>
          <w:rFonts w:ascii="Times New Roman" w:hAnsi="Times New Roman"/>
          <w:sz w:val="28"/>
        </w:rPr>
        <w:t>в виде обеспечения автономными пожарными извещателями отдельных категорий граждан на территории Сеченовского муниципального округа.</w:t>
      </w:r>
    </w:p>
    <w:p w14:paraId="04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</w:rPr>
        <w:t xml:space="preserve">Однако, в нарушении указанных требований законодательства, </w:t>
      </w:r>
      <w:r>
        <w:rPr>
          <w:rFonts w:ascii="Times New Roman" w:hAnsi="Times New Roman"/>
          <w:b w:val="0"/>
          <w:sz w:val="28"/>
          <w:u w:val="none"/>
        </w:rPr>
        <w:t xml:space="preserve">осмотр жилых помещений семей, включенный в указанный Список </w:t>
      </w:r>
      <w:r>
        <w:rPr>
          <w:rFonts w:ascii="Times New Roman" w:hAnsi="Times New Roman"/>
          <w:b w:val="0"/>
          <w:sz w:val="28"/>
          <w:u w:val="none"/>
        </w:rPr>
        <w:t>не проводился, что подтверждается отсутствием актов.</w:t>
      </w:r>
    </w:p>
    <w:p w14:paraId="05000000">
      <w:pPr>
        <w:widowControl w:val="0"/>
        <w:ind w:firstLine="567" w:left="0" w:right="0"/>
        <w:jc w:val="both"/>
        <w:rPr>
          <w:sz w:val="28"/>
        </w:rPr>
      </w:pPr>
      <w:r>
        <w:rPr>
          <w:rFonts w:ascii="Times New Roman" w:hAnsi="Times New Roman"/>
          <w:sz w:val="28"/>
        </w:rPr>
        <w:t>По выявленным нарушениям приняты меры прокурорского реагирования.</w:t>
      </w:r>
    </w:p>
    <w:p w14:paraId="06000000">
      <w:pPr>
        <w:widowControl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Виновные лица привлечены к дисциплинарной ответственности.</w:t>
      </w:r>
    </w:p>
    <w:p w14:paraId="07000000">
      <w:pPr>
        <w:rPr>
          <w:rFonts w:ascii="Times New Roman" w:hAnsi="Times New Roman"/>
          <w:sz w:val="24"/>
        </w:rPr>
      </w:pPr>
    </w:p>
    <w:p w14:paraId="08000000">
      <w:pPr>
        <w:rPr>
          <w:rFonts w:ascii="Times New Roman" w:hAnsi="Times New Roman"/>
          <w:sz w:val="24"/>
        </w:rPr>
      </w:pPr>
    </w:p>
    <w:p w14:paraId="09000000">
      <w:pPr>
        <w:rPr>
          <w:rFonts w:ascii="Times New Roman" w:hAnsi="Times New Roman"/>
          <w:sz w:val="24"/>
        </w:rPr>
      </w:pPr>
    </w:p>
    <w:p w14:paraId="0A000000">
      <w:pPr>
        <w:rPr>
          <w:rFonts w:ascii="Times New Roman" w:hAnsi="Times New Roman"/>
          <w:sz w:val="24"/>
        </w:rPr>
      </w:pPr>
    </w:p>
    <w:p w14:paraId="0B000000">
      <w:pPr>
        <w:rPr>
          <w:rFonts w:ascii="Times New Roman" w:hAnsi="Times New Roman"/>
          <w:sz w:val="24"/>
        </w:rPr>
      </w:pPr>
    </w:p>
    <w:p w14:paraId="0C000000">
      <w:pPr>
        <w:rPr>
          <w:rFonts w:ascii="Times New Roman" w:hAnsi="Times New Roman"/>
          <w:sz w:val="24"/>
        </w:rPr>
      </w:pPr>
    </w:p>
    <w:p w14:paraId="0D000000">
      <w:pPr>
        <w:rPr>
          <w:rFonts w:ascii="Times New Roman" w:hAnsi="Times New Roman"/>
          <w:sz w:val="24"/>
        </w:rPr>
      </w:pPr>
    </w:p>
    <w:p w14:paraId="0E000000">
      <w:pPr>
        <w:rPr>
          <w:rFonts w:ascii="Times New Roman" w:hAnsi="Times New Roman"/>
          <w:sz w:val="24"/>
        </w:rPr>
      </w:pPr>
    </w:p>
    <w:p w14:paraId="0F000000">
      <w:pPr>
        <w:rPr>
          <w:rFonts w:ascii="Times New Roman" w:hAnsi="Times New Roman"/>
          <w:sz w:val="24"/>
        </w:rPr>
      </w:pPr>
    </w:p>
    <w:p w14:paraId="10000000">
      <w:pPr>
        <w:rPr>
          <w:rFonts w:ascii="Times New Roman" w:hAnsi="Times New Roman"/>
          <w:sz w:val="24"/>
        </w:rPr>
      </w:pPr>
    </w:p>
    <w:p w14:paraId="11000000">
      <w:pPr>
        <w:rPr>
          <w:rFonts w:ascii="Times New Roman" w:hAnsi="Times New Roman"/>
          <w:sz w:val="24"/>
        </w:rPr>
      </w:pPr>
    </w:p>
    <w:p w14:paraId="12000000">
      <w:pPr>
        <w:rPr>
          <w:rFonts w:ascii="Times New Roman" w:hAnsi="Times New Roman"/>
          <w:sz w:val="24"/>
        </w:rPr>
      </w:pPr>
    </w:p>
    <w:p w14:paraId="13000000">
      <w:pPr>
        <w:rPr>
          <w:rFonts w:ascii="Times New Roman" w:hAnsi="Times New Roman"/>
          <w:sz w:val="24"/>
        </w:rPr>
      </w:pPr>
    </w:p>
    <w:p w14:paraId="14000000">
      <w:pPr>
        <w:rPr>
          <w:rFonts w:ascii="Times New Roman" w:hAnsi="Times New Roman"/>
          <w:sz w:val="24"/>
        </w:rPr>
      </w:pPr>
    </w:p>
    <w:p w14:paraId="15000000">
      <w:pPr>
        <w:rPr>
          <w:rFonts w:ascii="Times New Roman" w:hAnsi="Times New Roman"/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Balloon Text"/>
    <w:basedOn w:val="Style_1"/>
    <w:link w:val="Style_8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8_ch" w:type="character">
    <w:name w:val="Balloon Text"/>
    <w:basedOn w:val="Style_1_ch"/>
    <w:link w:val="Style_8"/>
    <w:rPr>
      <w:rFonts w:ascii="Segoe UI" w:hAnsi="Segoe UI"/>
      <w:sz w:val="18"/>
    </w:rPr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1"/>
    <w:link w:val="Style_1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2026-04-23T09:49:10Z</dcterms:created>
  <dcterms:modified xsi:type="dcterms:W3CDTF">2026-05-27T12:42:06Z</dcterms:modified>
</cp:coreProperties>
</file>