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ind/>
        <w:contextualSpacing w:val="1"/>
        <w:jc w:val="both"/>
        <w:rPr>
          <w:rFonts w:ascii="Times New Roman" w:hAnsi="Times New Roman"/>
          <w:sz w:val="28"/>
        </w:rPr>
      </w:pPr>
    </w:p>
    <w:p w14:paraId="04000000">
      <w:pPr>
        <w:pStyle w:val="Style_2"/>
        <w:widowControl w:val="0"/>
        <w:spacing w:after="0" w:line="240" w:lineRule="auto"/>
        <w:ind w:firstLine="709" w:left="0"/>
        <w:jc w:val="both"/>
        <w:rPr>
          <w:sz w:val="28"/>
        </w:rPr>
      </w:pPr>
      <w:r>
        <w:rPr>
          <w:sz w:val="28"/>
        </w:rPr>
        <w:t xml:space="preserve">Прокуратурой </w:t>
      </w:r>
      <w:r>
        <w:rPr>
          <w:sz w:val="28"/>
        </w:rPr>
        <w:t>Сеченовского</w:t>
      </w:r>
      <w:r>
        <w:rPr>
          <w:sz w:val="28"/>
        </w:rPr>
        <w:t xml:space="preserve"> района </w:t>
      </w:r>
      <w:r>
        <w:rPr>
          <w:sz w:val="28"/>
        </w:rPr>
        <w:t xml:space="preserve">проведена проверка </w:t>
      </w:r>
      <w:bookmarkStart w:id="1" w:name="_Hlk141811654"/>
      <w:bookmarkEnd w:id="1"/>
      <w:r>
        <w:rPr>
          <w:sz w:val="28"/>
        </w:rPr>
        <w:t xml:space="preserve">деятельности </w:t>
      </w:r>
      <w:r>
        <w:rPr>
          <w:color w:val="000000"/>
          <w:sz w:val="28"/>
        </w:rPr>
        <w:t>индивидуального предпринимателя</w:t>
      </w:r>
      <w:r>
        <w:rPr>
          <w:sz w:val="28"/>
        </w:rPr>
        <w:t xml:space="preserve"> </w:t>
      </w:r>
      <w:r>
        <w:rPr>
          <w:sz w:val="28"/>
        </w:rPr>
        <w:t>на предмет</w:t>
      </w:r>
      <w:r>
        <w:rPr>
          <w:sz w:val="28"/>
        </w:rPr>
        <w:t xml:space="preserve"> </w:t>
      </w:r>
      <w:r>
        <w:rPr>
          <w:sz w:val="28"/>
        </w:rPr>
        <w:t>исполнения законодательства об обеспечении качества и безопасности пищевых продуктов.</w:t>
      </w:r>
    </w:p>
    <w:p w14:paraId="05000000">
      <w:pPr>
        <w:widowControl w:val="0"/>
        <w:spacing w:after="0" w:line="240" w:lineRule="auto"/>
        <w:ind w:firstLine="709" w:left="0" w:right="-2"/>
        <w:jc w:val="both"/>
        <w:rPr>
          <w:rFonts w:ascii="Times New Roman" w:hAnsi="Times New Roman"/>
          <w:sz w:val="28"/>
        </w:rPr>
      </w:pPr>
      <w:bookmarkStart w:id="2" w:name="_Hlk141811718"/>
      <w:r>
        <w:rPr>
          <w:rStyle w:val="Style_3_ch"/>
          <w:sz w:val="28"/>
        </w:rPr>
        <w:t>В ходе проведенной проверки установлен</w:t>
      </w:r>
      <w:r>
        <w:rPr>
          <w:rStyle w:val="Style_3_ch"/>
          <w:sz w:val="28"/>
        </w:rPr>
        <w:t>о, что н</w:t>
      </w:r>
      <w:r>
        <w:rPr>
          <w:rStyle w:val="Style_3_ch"/>
          <w:sz w:val="28"/>
        </w:rPr>
        <w:t>а предприятии нарушаются условия хранения и реализации пищевой продукции , а именно данная продукция находилась без холодильного оборудования, хотя согласно документации продукция должна храниться при температуре от 0 до +6°С, что не соответствует части 7 и части 12 статьи 17 ТР ТС 021/2011 от 09.12.2011 «О безопасности пищевой продукции», в соответствии с кторым при реализации пищевой продукции должны соблюдаться условия хранения и сроки годности такой продукции, установленные ее изготовителем.</w:t>
      </w:r>
    </w:p>
    <w:p w14:paraId="06000000">
      <w:pPr>
        <w:widowControl w:val="0"/>
        <w:spacing w:after="0" w:line="240" w:lineRule="auto"/>
        <w:ind w:firstLine="709" w:left="0" w:right="-2"/>
        <w:jc w:val="both"/>
        <w:rPr>
          <w:rFonts w:ascii="Times New Roman" w:hAnsi="Times New Roman"/>
          <w:color w:val="000000"/>
          <w:sz w:val="28"/>
          <w:highlight w:val="white"/>
        </w:rPr>
      </w:pPr>
      <w:bookmarkEnd w:id="2"/>
      <w:r>
        <w:rPr>
          <w:rFonts w:ascii="Times New Roman" w:hAnsi="Times New Roman"/>
          <w:sz w:val="28"/>
        </w:rPr>
        <w:t>Выявленные факты влекут нарушения прав граждан</w:t>
      </w:r>
      <w:r>
        <w:rPr>
          <w:rFonts w:ascii="Times New Roman" w:hAnsi="Times New Roman"/>
          <w:sz w:val="28"/>
        </w:rPr>
        <w:t xml:space="preserve"> на охрану здоровья</w:t>
      </w:r>
      <w:r>
        <w:rPr>
          <w:rFonts w:ascii="Times New Roman" w:hAnsi="Times New Roman"/>
          <w:sz w:val="28"/>
        </w:rPr>
        <w:t xml:space="preserve"> и </w:t>
      </w:r>
      <w:r>
        <w:rPr>
          <w:rFonts w:ascii="Times New Roman" w:hAnsi="Times New Roman"/>
          <w:color w:val="000000"/>
          <w:sz w:val="28"/>
          <w:highlight w:val="white"/>
        </w:rPr>
        <w:t>санитарно-эпидемиологическ</w:t>
      </w:r>
      <w:r>
        <w:rPr>
          <w:rFonts w:ascii="Times New Roman" w:hAnsi="Times New Roman"/>
          <w:color w:val="000000"/>
          <w:sz w:val="28"/>
          <w:highlight w:val="white"/>
        </w:rPr>
        <w:t>ое благополучие населения</w:t>
      </w:r>
      <w:r>
        <w:rPr>
          <w:rFonts w:ascii="Times New Roman" w:hAnsi="Times New Roman"/>
          <w:sz w:val="28"/>
        </w:rPr>
        <w:t xml:space="preserve">. </w:t>
      </w:r>
    </w:p>
    <w:p w14:paraId="07000000">
      <w:pPr>
        <w:widowControl w:val="0"/>
        <w:spacing w:after="0" w:line="240" w:lineRule="auto"/>
        <w:ind w:firstLine="709" w:left="0"/>
        <w:jc w:val="both"/>
        <w:rPr>
          <w:rFonts w:ascii="Times New Roman" w:hAnsi="Times New Roman"/>
          <w:sz w:val="28"/>
        </w:rPr>
      </w:pPr>
      <w:bookmarkStart w:id="3" w:name="_Hlk33624199"/>
      <w:bookmarkEnd w:id="3"/>
      <w:r>
        <w:rPr>
          <w:rFonts w:ascii="Times New Roman" w:hAnsi="Times New Roman"/>
          <w:sz w:val="28"/>
        </w:rPr>
        <w:t>По выявленным нарушениям приняты меры прокурорского реагирования.</w:t>
      </w:r>
    </w:p>
    <w:sectPr>
      <w:headerReference r:id="rId1" w:type="default"/>
      <w:pgSz w:h="16838" w:orient="portrait" w:w="11906"/>
      <w:pgMar w:bottom="1134"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0"/>
      <w:spacing w:after="160" w:line="240" w:lineRule="exact"/>
      <w:ind/>
    </w:pPr>
    <w:rPr>
      <w:sz w:val="22"/>
    </w:rPr>
  </w:style>
  <w:style w:default="1" w:styleId="Style_4_ch" w:type="character">
    <w:name w:val="Normal"/>
    <w:link w:val="Style_4"/>
    <w:rPr>
      <w:sz w:val="22"/>
    </w:rPr>
  </w:style>
  <w:style w:styleId="Style_5" w:type="paragraph">
    <w:name w:val="xl67"/>
    <w:basedOn w:val="Style_4"/>
    <w:link w:val="Style_5_ch"/>
    <w:pPr>
      <w:widowControl w:val="0"/>
      <w:spacing w:afterAutospacing="on" w:beforeAutospacing="on" w:line="240" w:lineRule="auto"/>
      <w:ind/>
    </w:pPr>
    <w:rPr>
      <w:rFonts w:ascii="Times New Roman" w:hAnsi="Times New Roman"/>
      <w:sz w:val="24"/>
    </w:rPr>
  </w:style>
  <w:style w:styleId="Style_5_ch" w:type="character">
    <w:name w:val="xl67"/>
    <w:basedOn w:val="Style_4_ch"/>
    <w:link w:val="Style_5"/>
    <w:rPr>
      <w:rFonts w:ascii="Times New Roman" w:hAnsi="Times New Roman"/>
      <w:sz w:val="24"/>
    </w:rPr>
  </w:style>
  <w:style w:styleId="Style_6" w:type="paragraph">
    <w:name w:val="toc 2"/>
    <w:next w:val="Style_4"/>
    <w:link w:val="Style_6_ch"/>
    <w:uiPriority w:val="39"/>
    <w:pPr>
      <w:widowControl w:val="0"/>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Default Paragraph Font"/>
    <w:link w:val="Style_7_ch"/>
  </w:style>
  <w:style w:styleId="Style_7_ch" w:type="character">
    <w:name w:val="Default Paragraph Font"/>
    <w:link w:val="Style_7"/>
  </w:style>
  <w:style w:styleId="Style_8" w:type="paragraph">
    <w:name w:val="toc 4"/>
    <w:next w:val="Style_4"/>
    <w:link w:val="Style_8_ch"/>
    <w:uiPriority w:val="39"/>
    <w:pPr>
      <w:widowControl w:val="0"/>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4"/>
    <w:link w:val="Style_9_ch"/>
    <w:uiPriority w:val="39"/>
    <w:pPr>
      <w:widowControl w:val="0"/>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4"/>
    <w:link w:val="Style_10_ch"/>
    <w:uiPriority w:val="39"/>
    <w:pPr>
      <w:widowControl w:val="0"/>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 w:type="paragraph">
    <w:name w:val="header"/>
    <w:basedOn w:val="Style_4"/>
    <w:link w:val="Style_1_ch"/>
    <w:pPr>
      <w:widowControl w:val="0"/>
      <w:tabs>
        <w:tab w:leader="none" w:pos="4677" w:val="center"/>
        <w:tab w:leader="none" w:pos="9355" w:val="right"/>
      </w:tabs>
      <w:spacing w:after="0" w:line="240" w:lineRule="auto"/>
      <w:ind/>
    </w:pPr>
  </w:style>
  <w:style w:styleId="Style_1_ch" w:type="character">
    <w:name w:val="header"/>
    <w:basedOn w:val="Style_4_ch"/>
    <w:link w:val="Style_1"/>
  </w:style>
  <w:style w:styleId="Style_11" w:type="paragraph">
    <w:name w:val="msonormal"/>
    <w:basedOn w:val="Style_4"/>
    <w:link w:val="Style_11_ch"/>
    <w:pPr>
      <w:widowControl w:val="0"/>
      <w:spacing w:afterAutospacing="on" w:beforeAutospacing="on" w:line="240" w:lineRule="auto"/>
      <w:ind/>
    </w:pPr>
    <w:rPr>
      <w:rFonts w:ascii="Times New Roman" w:hAnsi="Times New Roman"/>
      <w:sz w:val="24"/>
    </w:rPr>
  </w:style>
  <w:style w:styleId="Style_11_ch" w:type="character">
    <w:name w:val="msonormal"/>
    <w:basedOn w:val="Style_4_ch"/>
    <w:link w:val="Style_11"/>
    <w:rPr>
      <w:rFonts w:ascii="Times New Roman" w:hAnsi="Times New Roman"/>
      <w:sz w:val="24"/>
    </w:rPr>
  </w:style>
  <w:style w:styleId="Style_12" w:type="paragraph">
    <w:name w:val="Body Text"/>
    <w:basedOn w:val="Style_4"/>
    <w:link w:val="Style_12_ch"/>
    <w:pPr>
      <w:widowControl w:val="0"/>
      <w:spacing w:after="120" w:line="240" w:lineRule="auto"/>
      <w:ind/>
    </w:pPr>
    <w:rPr>
      <w:rFonts w:ascii="Times New Roman" w:hAnsi="Times New Roman"/>
      <w:sz w:val="24"/>
    </w:rPr>
  </w:style>
  <w:style w:styleId="Style_12_ch" w:type="character">
    <w:name w:val="Body Text"/>
    <w:basedOn w:val="Style_4_ch"/>
    <w:link w:val="Style_12"/>
    <w:rPr>
      <w:rFonts w:ascii="Times New Roman" w:hAnsi="Times New Roman"/>
      <w:sz w:val="24"/>
    </w:rPr>
  </w:style>
  <w:style w:styleId="Style_13" w:type="paragraph">
    <w:name w:val="Endnote"/>
    <w:link w:val="Style_13_ch"/>
    <w:pPr>
      <w:widowControl w:val="0"/>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4"/>
    <w:link w:val="Style_14_ch"/>
    <w:uiPriority w:val="9"/>
    <w:qFormat/>
    <w:pPr>
      <w:widowControl w:val="0"/>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 Знак Знак2 Char Char Знак Знак Char Char Знак Знак Char Char Знак Знак Char Char Знак Знак Char Char Знак Знак Char Char Знак Знак Char Char Знак Знак Char Char"/>
    <w:basedOn w:val="Style_4"/>
    <w:link w:val="Style_15_ch"/>
    <w:pPr>
      <w:widowControl w:val="0"/>
      <w:spacing w:afterAutospacing="on" w:beforeAutospacing="on" w:line="240" w:lineRule="auto"/>
      <w:ind/>
    </w:pPr>
    <w:rPr>
      <w:rFonts w:ascii="Tahoma" w:hAnsi="Tahoma"/>
      <w:sz w:val="20"/>
    </w:rPr>
  </w:style>
  <w:style w:styleId="Style_15_ch" w:type="character">
    <w:name w:val=" Знак Знак2 Char Char Знак Знак Char Char Знак Знак Char Char Знак Знак Char Char Знак Знак Char Char Знак Знак Char Char Знак Знак Char Char Знак Знак Char Char"/>
    <w:basedOn w:val="Style_4_ch"/>
    <w:link w:val="Style_15"/>
    <w:rPr>
      <w:rFonts w:ascii="Tahoma" w:hAnsi="Tahoma"/>
      <w:sz w:val="20"/>
    </w:rPr>
  </w:style>
  <w:style w:styleId="Style_16" w:type="paragraph">
    <w:name w:val="ConsPlusNormal"/>
    <w:link w:val="Style_16_ch"/>
    <w:rPr>
      <w:rFonts w:ascii="Times New Roman" w:hAnsi="Times New Roman"/>
      <w:sz w:val="28"/>
    </w:rPr>
  </w:style>
  <w:style w:styleId="Style_16_ch" w:type="character">
    <w:name w:val="ConsPlusNormal"/>
    <w:link w:val="Style_16"/>
    <w:rPr>
      <w:rFonts w:ascii="Times New Roman" w:hAnsi="Times New Roman"/>
      <w:sz w:val="28"/>
    </w:rPr>
  </w:style>
  <w:style w:styleId="Style_17" w:type="paragraph">
    <w:name w:val="toc 3"/>
    <w:next w:val="Style_4"/>
    <w:link w:val="Style_17_ch"/>
    <w:uiPriority w:val="39"/>
    <w:pPr>
      <w:widowControl w:val="0"/>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xl68"/>
    <w:basedOn w:val="Style_4"/>
    <w:link w:val="Style_18_ch"/>
    <w:pPr>
      <w:widowControl w:val="0"/>
      <w:spacing w:afterAutospacing="on" w:beforeAutospacing="on" w:line="240" w:lineRule="auto"/>
      <w:ind/>
    </w:pPr>
    <w:rPr>
      <w:rFonts w:ascii="Times New Roman" w:hAnsi="Times New Roman"/>
      <w:sz w:val="24"/>
    </w:rPr>
  </w:style>
  <w:style w:styleId="Style_18_ch" w:type="character">
    <w:name w:val="xl68"/>
    <w:basedOn w:val="Style_4_ch"/>
    <w:link w:val="Style_18"/>
    <w:rPr>
      <w:rFonts w:ascii="Times New Roman" w:hAnsi="Times New Roman"/>
      <w:sz w:val="24"/>
    </w:rPr>
  </w:style>
  <w:style w:styleId="Style_19" w:type="paragraph">
    <w:name w:val="heading 5"/>
    <w:next w:val="Style_4"/>
    <w:link w:val="Style_19_ch"/>
    <w:uiPriority w:val="9"/>
    <w:qFormat/>
    <w:pPr>
      <w:widowControl w:val="0"/>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Основной текст2"/>
    <w:basedOn w:val="Style_4"/>
    <w:link w:val="Style_20_ch"/>
    <w:pPr>
      <w:widowControl w:val="0"/>
      <w:spacing w:after="0" w:line="221" w:lineRule="exact"/>
      <w:ind/>
    </w:pPr>
    <w:rPr>
      <w:sz w:val="18"/>
    </w:rPr>
  </w:style>
  <w:style w:styleId="Style_20_ch" w:type="character">
    <w:name w:val="Основной текст2"/>
    <w:basedOn w:val="Style_4_ch"/>
    <w:link w:val="Style_20"/>
    <w:rPr>
      <w:sz w:val="18"/>
    </w:rPr>
  </w:style>
  <w:style w:styleId="Style_21" w:type="paragraph">
    <w:name w:val="heading 1"/>
    <w:next w:val="Style_4"/>
    <w:link w:val="Style_21_ch"/>
    <w:uiPriority w:val="9"/>
    <w:qFormat/>
    <w:pPr>
      <w:widowControl w:val="0"/>
      <w:spacing w:after="120" w:before="120"/>
      <w:ind/>
      <w:jc w:val="both"/>
      <w:outlineLvl w:val="0"/>
    </w:pPr>
    <w:rPr>
      <w:rFonts w:ascii="XO Thames" w:hAnsi="XO Thames"/>
      <w:b w:val="1"/>
      <w:sz w:val="32"/>
    </w:rPr>
  </w:style>
  <w:style w:styleId="Style_21_ch" w:type="character">
    <w:name w:val="heading 1"/>
    <w:link w:val="Style_21"/>
    <w:rPr>
      <w:rFonts w:ascii="XO Thames" w:hAnsi="XO Thames"/>
      <w:b w:val="1"/>
      <w:sz w:val="32"/>
    </w:rPr>
  </w:style>
  <w:style w:styleId="Style_22" w:type="paragraph">
    <w:name w:val="FollowedHyperlink"/>
    <w:link w:val="Style_22_ch"/>
    <w:rPr>
      <w:color w:val="954F72"/>
      <w:u w:val="single"/>
    </w:rPr>
  </w:style>
  <w:style w:styleId="Style_22_ch" w:type="character">
    <w:name w:val="FollowedHyperlink"/>
    <w:link w:val="Style_22"/>
    <w:rPr>
      <w:color w:val="954F72"/>
      <w:u w:val="single"/>
    </w:rPr>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link w:val="Style_24_ch"/>
    <w:pPr>
      <w:widowControl w:val="0"/>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 w:type="paragraph">
    <w:name w:val="Основной текст3"/>
    <w:basedOn w:val="Style_4"/>
    <w:link w:val="Style_2_ch"/>
    <w:pPr>
      <w:widowControl w:val="0"/>
      <w:spacing w:after="60"/>
      <w:ind/>
    </w:pPr>
    <w:rPr>
      <w:rFonts w:ascii="Times New Roman" w:hAnsi="Times New Roman"/>
      <w:color w:val="000000"/>
      <w:sz w:val="26"/>
    </w:rPr>
  </w:style>
  <w:style w:styleId="Style_2_ch" w:type="character">
    <w:name w:val="Основной текст3"/>
    <w:basedOn w:val="Style_4_ch"/>
    <w:link w:val="Style_2"/>
    <w:rPr>
      <w:rFonts w:ascii="Times New Roman" w:hAnsi="Times New Roman"/>
      <w:color w:val="000000"/>
      <w:sz w:val="26"/>
    </w:rPr>
  </w:style>
  <w:style w:styleId="Style_25" w:type="paragraph">
    <w:name w:val="toc 1"/>
    <w:next w:val="Style_4"/>
    <w:link w:val="Style_25_ch"/>
    <w:uiPriority w:val="39"/>
    <w:pPr>
      <w:widowControl w:val="0"/>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widowControl w:val="0"/>
      <w:spacing w:line="240" w:lineRule="auto"/>
      <w:ind/>
      <w:jc w:val="both"/>
    </w:pPr>
    <w:rPr>
      <w:rFonts w:ascii="XO Thames" w:hAnsi="XO Thames"/>
      <w:sz w:val="28"/>
    </w:rPr>
  </w:style>
  <w:style w:styleId="Style_26_ch" w:type="character">
    <w:name w:val="Header and Footer"/>
    <w:link w:val="Style_26"/>
    <w:rPr>
      <w:rFonts w:ascii="XO Thames" w:hAnsi="XO Thames"/>
      <w:sz w:val="28"/>
    </w:rPr>
  </w:style>
  <w:style w:styleId="Style_27" w:type="paragraph">
    <w:name w:val="footer"/>
    <w:basedOn w:val="Style_4"/>
    <w:link w:val="Style_27_ch"/>
    <w:pPr>
      <w:widowControl w:val="0"/>
      <w:tabs>
        <w:tab w:leader="none" w:pos="4677" w:val="center"/>
        <w:tab w:leader="none" w:pos="9355" w:val="right"/>
      </w:tabs>
      <w:spacing w:after="0" w:line="240" w:lineRule="auto"/>
      <w:ind/>
    </w:pPr>
  </w:style>
  <w:style w:styleId="Style_27_ch" w:type="character">
    <w:name w:val="footer"/>
    <w:basedOn w:val="Style_4_ch"/>
    <w:link w:val="Style_27"/>
  </w:style>
  <w:style w:styleId="Style_28" w:type="paragraph">
    <w:name w:val="toc 9"/>
    <w:next w:val="Style_4"/>
    <w:link w:val="Style_28_ch"/>
    <w:uiPriority w:val="39"/>
    <w:pPr>
      <w:widowControl w:val="0"/>
      <w:ind w:firstLine="0" w:left="1600"/>
      <w:jc w:val="left"/>
    </w:pPr>
    <w:rPr>
      <w:rFonts w:ascii="XO Thames" w:hAnsi="XO Thames"/>
      <w:sz w:val="28"/>
    </w:rPr>
  </w:style>
  <w:style w:styleId="Style_28_ch" w:type="character">
    <w:name w:val="toc 9"/>
    <w:link w:val="Style_28"/>
    <w:rPr>
      <w:rFonts w:ascii="XO Thames" w:hAnsi="XO Thames"/>
      <w:sz w:val="28"/>
    </w:rPr>
  </w:style>
  <w:style w:styleId="Style_29" w:type="paragraph">
    <w:name w:val="xl66"/>
    <w:basedOn w:val="Style_4"/>
    <w:link w:val="Style_29_ch"/>
    <w:pPr>
      <w:widowControl w:val="0"/>
      <w:spacing w:afterAutospacing="on" w:beforeAutospacing="on" w:line="240" w:lineRule="auto"/>
      <w:ind/>
    </w:pPr>
    <w:rPr>
      <w:rFonts w:ascii="Times New Roman" w:hAnsi="Times New Roman"/>
      <w:sz w:val="24"/>
    </w:rPr>
  </w:style>
  <w:style w:styleId="Style_29_ch" w:type="character">
    <w:name w:val="xl66"/>
    <w:basedOn w:val="Style_4_ch"/>
    <w:link w:val="Style_29"/>
    <w:rPr>
      <w:rFonts w:ascii="Times New Roman" w:hAnsi="Times New Roman"/>
      <w:sz w:val="24"/>
    </w:rPr>
  </w:style>
  <w:style w:styleId="Style_30" w:type="paragraph">
    <w:name w:val="toc 8"/>
    <w:next w:val="Style_4"/>
    <w:link w:val="Style_30_ch"/>
    <w:uiPriority w:val="39"/>
    <w:pPr>
      <w:widowControl w:val="0"/>
      <w:ind w:firstLine="0" w:left="1400"/>
      <w:jc w:val="left"/>
    </w:pPr>
    <w:rPr>
      <w:rFonts w:ascii="XO Thames" w:hAnsi="XO Thames"/>
      <w:sz w:val="28"/>
    </w:rPr>
  </w:style>
  <w:style w:styleId="Style_30_ch" w:type="character">
    <w:name w:val="toc 8"/>
    <w:link w:val="Style_30"/>
    <w:rPr>
      <w:rFonts w:ascii="XO Thames" w:hAnsi="XO Thames"/>
      <w:sz w:val="28"/>
    </w:rPr>
  </w:style>
  <w:style w:styleId="Style_31" w:type="paragraph">
    <w:name w:val="msonospacing"/>
    <w:link w:val="Style_31_ch"/>
    <w:rPr>
      <w:sz w:val="22"/>
    </w:rPr>
  </w:style>
  <w:style w:styleId="Style_31_ch" w:type="character">
    <w:name w:val="msonospacing"/>
    <w:link w:val="Style_31"/>
    <w:rPr>
      <w:sz w:val="22"/>
    </w:rPr>
  </w:style>
  <w:style w:styleId="Style_32" w:type="paragraph">
    <w:name w:val="Balloon Text"/>
    <w:basedOn w:val="Style_4"/>
    <w:link w:val="Style_32_ch"/>
    <w:pPr>
      <w:widowControl w:val="0"/>
      <w:spacing w:after="0" w:line="240" w:lineRule="auto"/>
      <w:ind/>
    </w:pPr>
    <w:rPr>
      <w:rFonts w:ascii="Segoe UI" w:hAnsi="Segoe UI"/>
      <w:sz w:val="18"/>
    </w:rPr>
  </w:style>
  <w:style w:styleId="Style_32_ch" w:type="character">
    <w:name w:val="Balloon Text"/>
    <w:basedOn w:val="Style_4_ch"/>
    <w:link w:val="Style_32"/>
    <w:rPr>
      <w:rFonts w:ascii="Segoe UI" w:hAnsi="Segoe UI"/>
      <w:sz w:val="18"/>
    </w:rPr>
  </w:style>
  <w:style w:styleId="Style_33" w:type="paragraph">
    <w:name w:val="toc 5"/>
    <w:next w:val="Style_4"/>
    <w:link w:val="Style_33_ch"/>
    <w:uiPriority w:val="39"/>
    <w:pPr>
      <w:widowControl w:val="0"/>
      <w:ind w:firstLine="0" w:left="800"/>
      <w:jc w:val="left"/>
    </w:pPr>
    <w:rPr>
      <w:rFonts w:ascii="XO Thames" w:hAnsi="XO Thames"/>
      <w:sz w:val="28"/>
    </w:rPr>
  </w:style>
  <w:style w:styleId="Style_33_ch" w:type="character">
    <w:name w:val="toc 5"/>
    <w:link w:val="Style_33"/>
    <w:rPr>
      <w:rFonts w:ascii="XO Thames" w:hAnsi="XO Thames"/>
      <w:sz w:val="28"/>
    </w:rPr>
  </w:style>
  <w:style w:styleId="Style_34" w:type="paragraph">
    <w:name w:val="Subtitle"/>
    <w:next w:val="Style_4"/>
    <w:link w:val="Style_34_ch"/>
    <w:uiPriority w:val="11"/>
    <w:qFormat/>
    <w:pPr>
      <w:widowControl w:val="0"/>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xl65"/>
    <w:basedOn w:val="Style_4"/>
    <w:link w:val="Style_35_ch"/>
    <w:pPr>
      <w:widowControl w:val="0"/>
      <w:spacing w:afterAutospacing="on" w:beforeAutospacing="on" w:line="240" w:lineRule="auto"/>
      <w:ind/>
    </w:pPr>
    <w:rPr>
      <w:rFonts w:ascii="Times New Roman" w:hAnsi="Times New Roman"/>
      <w:sz w:val="24"/>
    </w:rPr>
  </w:style>
  <w:style w:styleId="Style_35_ch" w:type="character">
    <w:name w:val="xl65"/>
    <w:basedOn w:val="Style_4_ch"/>
    <w:link w:val="Style_35"/>
    <w:rPr>
      <w:rFonts w:ascii="Times New Roman" w:hAnsi="Times New Roman"/>
      <w:sz w:val="24"/>
    </w:rPr>
  </w:style>
  <w:style w:styleId="Style_36" w:type="paragraph">
    <w:name w:val="Title"/>
    <w:next w:val="Style_4"/>
    <w:link w:val="Style_36_ch"/>
    <w:uiPriority w:val="10"/>
    <w:qFormat/>
    <w:pPr>
      <w:widowControl w:val="0"/>
      <w:spacing w:after="567" w:before="567"/>
      <w:ind/>
      <w:jc w:val="center"/>
    </w:pPr>
    <w:rPr>
      <w:rFonts w:ascii="XO Thames" w:hAnsi="XO Thames"/>
      <w:b w:val="1"/>
      <w:caps w:val="1"/>
      <w:sz w:val="40"/>
    </w:rPr>
  </w:style>
  <w:style w:styleId="Style_36_ch" w:type="character">
    <w:name w:val="Title"/>
    <w:link w:val="Style_36"/>
    <w:rPr>
      <w:rFonts w:ascii="XO Thames" w:hAnsi="XO Thames"/>
      <w:b w:val="1"/>
      <w:caps w:val="1"/>
      <w:sz w:val="40"/>
    </w:rPr>
  </w:style>
  <w:style w:styleId="Style_37" w:type="paragraph">
    <w:name w:val="heading 4"/>
    <w:next w:val="Style_4"/>
    <w:link w:val="Style_37_ch"/>
    <w:uiPriority w:val="9"/>
    <w:qFormat/>
    <w:pPr>
      <w:widowControl w:val="0"/>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3" w:type="paragraph">
    <w:name w:val="Normal (Web)"/>
    <w:basedOn w:val="Style_4"/>
    <w:link w:val="Style_3_ch"/>
    <w:pPr>
      <w:widowControl w:val="0"/>
      <w:spacing w:afterAutospacing="on" w:beforeAutospacing="on" w:line="240" w:lineRule="auto"/>
      <w:ind/>
    </w:pPr>
    <w:rPr>
      <w:rFonts w:ascii="Times New Roman" w:hAnsi="Times New Roman"/>
      <w:sz w:val="24"/>
    </w:rPr>
  </w:style>
  <w:style w:styleId="Style_3_ch" w:type="character">
    <w:name w:val="Normal (Web)"/>
    <w:basedOn w:val="Style_4_ch"/>
    <w:link w:val="Style_3"/>
    <w:rPr>
      <w:rFonts w:ascii="Times New Roman" w:hAnsi="Times New Roman"/>
      <w:sz w:val="24"/>
    </w:rPr>
  </w:style>
  <w:style w:styleId="Style_38" w:type="paragraph">
    <w:name w:val="heading 2"/>
    <w:next w:val="Style_4"/>
    <w:link w:val="Style_38_ch"/>
    <w:uiPriority w:val="9"/>
    <w:qFormat/>
    <w:pPr>
      <w:widowControl w:val="0"/>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 w:default="1" w:styleId="Style_39"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2026-05-19T15:30:40Z</dcterms:created>
  <dcterms:modified xsi:type="dcterms:W3CDTF">2026-05-27T14:11:29Z</dcterms:modified>
</cp:coreProperties>
</file>